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5E" w:rsidRPr="0029569F" w:rsidRDefault="00E261DD" w:rsidP="0029569F">
      <w:pPr>
        <w:jc w:val="both"/>
        <w:rPr>
          <w:rFonts w:ascii="Verdana" w:hAnsi="Verdana"/>
          <w:b/>
          <w:sz w:val="32"/>
          <w:szCs w:val="32"/>
        </w:rPr>
      </w:pPr>
      <w:r w:rsidRPr="0029569F">
        <w:rPr>
          <w:rFonts w:ascii="Verdana" w:hAnsi="Verdana"/>
          <w:b/>
          <w:sz w:val="32"/>
          <w:szCs w:val="32"/>
        </w:rPr>
        <w:t>PB: PRIORIDADES BÁSICAS. (PROBLEMA INSTITUCIONAL FALTA DE LIBERTAD DE EXPRESIÓN DENTRO DE LA UNIVERSIDAD DEL MAGDALENA)</w:t>
      </w:r>
    </w:p>
    <w:p w:rsidR="00E261DD" w:rsidRPr="0029569F" w:rsidRDefault="00E261DD" w:rsidP="0029569F">
      <w:pPr>
        <w:jc w:val="both"/>
        <w:rPr>
          <w:rFonts w:ascii="Verdana" w:hAnsi="Verdana"/>
          <w:b/>
          <w:sz w:val="32"/>
          <w:szCs w:val="32"/>
        </w:rPr>
      </w:pPr>
    </w:p>
    <w:p w:rsidR="00E261DD" w:rsidRPr="0029569F" w:rsidRDefault="00E261DD" w:rsidP="0029569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32"/>
          <w:szCs w:val="32"/>
        </w:rPr>
      </w:pPr>
      <w:r w:rsidRPr="0029569F">
        <w:rPr>
          <w:rFonts w:ascii="Verdana" w:hAnsi="Verdana"/>
          <w:b/>
          <w:sz w:val="32"/>
          <w:szCs w:val="32"/>
        </w:rPr>
        <w:t>ES posible hablar de algo en la universidad si se comparte el mismo criterio del grupo y el profesor</w:t>
      </w:r>
    </w:p>
    <w:p w:rsidR="00E261DD" w:rsidRPr="0029569F" w:rsidRDefault="00E261DD" w:rsidP="0029569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32"/>
          <w:szCs w:val="32"/>
        </w:rPr>
      </w:pPr>
      <w:r w:rsidRPr="0029569F">
        <w:rPr>
          <w:rFonts w:ascii="Verdana" w:hAnsi="Verdana"/>
          <w:b/>
          <w:sz w:val="32"/>
          <w:szCs w:val="32"/>
        </w:rPr>
        <w:t>Se puede hablar pero existe atención en el modo de enunciación y no en lo que se está diciendo</w:t>
      </w:r>
    </w:p>
    <w:p w:rsidR="00E261DD" w:rsidRPr="0029569F" w:rsidRDefault="00E261DD" w:rsidP="0029569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32"/>
          <w:szCs w:val="32"/>
        </w:rPr>
      </w:pPr>
      <w:r w:rsidRPr="0029569F">
        <w:rPr>
          <w:rFonts w:ascii="Verdana" w:hAnsi="Verdana"/>
          <w:b/>
          <w:sz w:val="32"/>
          <w:szCs w:val="32"/>
        </w:rPr>
        <w:t>Mucha atención que lo que se dice es para ventaja propia y no sobre discernimiento sobre el tema tratado</w:t>
      </w:r>
    </w:p>
    <w:p w:rsidR="00E261DD" w:rsidRPr="0029569F" w:rsidRDefault="00E261DD" w:rsidP="0029569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32"/>
          <w:szCs w:val="32"/>
        </w:rPr>
      </w:pPr>
      <w:r w:rsidRPr="0029569F">
        <w:rPr>
          <w:rFonts w:ascii="Verdana" w:hAnsi="Verdana"/>
          <w:b/>
          <w:sz w:val="32"/>
          <w:szCs w:val="32"/>
        </w:rPr>
        <w:t xml:space="preserve">Los </w:t>
      </w:r>
      <w:r w:rsidR="0029569F">
        <w:rPr>
          <w:rFonts w:ascii="Verdana" w:hAnsi="Verdana"/>
          <w:b/>
          <w:sz w:val="32"/>
          <w:szCs w:val="32"/>
        </w:rPr>
        <w:t>disc</w:t>
      </w:r>
      <w:r w:rsidRPr="0029569F">
        <w:rPr>
          <w:rFonts w:ascii="Verdana" w:hAnsi="Verdana"/>
          <w:b/>
          <w:sz w:val="32"/>
          <w:szCs w:val="32"/>
        </w:rPr>
        <w:t>u</w:t>
      </w:r>
      <w:r w:rsidR="0029569F">
        <w:rPr>
          <w:rFonts w:ascii="Verdana" w:hAnsi="Verdana"/>
          <w:b/>
          <w:sz w:val="32"/>
          <w:szCs w:val="32"/>
        </w:rPr>
        <w:t>rsos se salen de la temá</w:t>
      </w:r>
      <w:r w:rsidRPr="0029569F">
        <w:rPr>
          <w:rFonts w:ascii="Verdana" w:hAnsi="Verdana"/>
          <w:b/>
          <w:sz w:val="32"/>
          <w:szCs w:val="32"/>
        </w:rPr>
        <w:t>tica planteada con analogías que no da a lugar</w:t>
      </w:r>
    </w:p>
    <w:p w:rsidR="00E261DD" w:rsidRPr="0029569F" w:rsidRDefault="00E261DD" w:rsidP="0029569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32"/>
          <w:szCs w:val="32"/>
        </w:rPr>
      </w:pPr>
      <w:r w:rsidRPr="0029569F">
        <w:rPr>
          <w:rFonts w:ascii="Verdana" w:hAnsi="Verdana"/>
          <w:b/>
          <w:sz w:val="32"/>
          <w:szCs w:val="32"/>
        </w:rPr>
        <w:t>Se deja hablar</w:t>
      </w:r>
      <w:r w:rsidR="00832B5F">
        <w:rPr>
          <w:rFonts w:ascii="Verdana" w:hAnsi="Verdana"/>
          <w:b/>
          <w:sz w:val="32"/>
          <w:szCs w:val="32"/>
        </w:rPr>
        <w:t>,</w:t>
      </w:r>
      <w:r w:rsidRPr="0029569F">
        <w:rPr>
          <w:rFonts w:ascii="Verdana" w:hAnsi="Verdana"/>
          <w:b/>
          <w:sz w:val="32"/>
          <w:szCs w:val="32"/>
        </w:rPr>
        <w:t xml:space="preserve"> pero se escucha y se entiende menos por temor a quedarse atrás y no conseguir la nota esperada</w:t>
      </w:r>
    </w:p>
    <w:p w:rsidR="00E261DD" w:rsidRPr="0029569F" w:rsidRDefault="00E261DD" w:rsidP="0029569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32"/>
          <w:szCs w:val="32"/>
        </w:rPr>
      </w:pPr>
      <w:r w:rsidRPr="0029569F">
        <w:rPr>
          <w:rFonts w:ascii="Verdana" w:hAnsi="Verdana"/>
          <w:b/>
          <w:sz w:val="32"/>
          <w:szCs w:val="32"/>
        </w:rPr>
        <w:t>Se habla por una nota no por un compromiso político y estudiantil</w:t>
      </w:r>
    </w:p>
    <w:p w:rsidR="00E261DD" w:rsidRPr="0029569F" w:rsidRDefault="00E261DD" w:rsidP="0029569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32"/>
          <w:szCs w:val="32"/>
        </w:rPr>
      </w:pPr>
      <w:r w:rsidRPr="0029569F">
        <w:rPr>
          <w:rFonts w:ascii="Verdana" w:hAnsi="Verdana"/>
          <w:b/>
          <w:sz w:val="32"/>
          <w:szCs w:val="32"/>
        </w:rPr>
        <w:t>No hay cultura de diálogo y respeto mut</w:t>
      </w:r>
      <w:r w:rsidR="0029569F">
        <w:rPr>
          <w:rFonts w:ascii="Verdana" w:hAnsi="Verdana"/>
          <w:b/>
          <w:sz w:val="32"/>
          <w:szCs w:val="32"/>
        </w:rPr>
        <w:t>u</w:t>
      </w:r>
      <w:r w:rsidRPr="0029569F">
        <w:rPr>
          <w:rFonts w:ascii="Verdana" w:hAnsi="Verdana"/>
          <w:b/>
          <w:sz w:val="32"/>
          <w:szCs w:val="32"/>
        </w:rPr>
        <w:t>o</w:t>
      </w:r>
    </w:p>
    <w:p w:rsidR="00E261DD" w:rsidRPr="0029569F" w:rsidRDefault="0029569F" w:rsidP="0029569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32"/>
          <w:szCs w:val="32"/>
        </w:rPr>
      </w:pPr>
      <w:r w:rsidRPr="0029569F">
        <w:rPr>
          <w:rFonts w:ascii="Verdana" w:hAnsi="Verdana"/>
          <w:b/>
          <w:sz w:val="32"/>
          <w:szCs w:val="32"/>
        </w:rPr>
        <w:t>La expresión en las aulas es de tipo formal o en su defecto extracurricular</w:t>
      </w:r>
    </w:p>
    <w:p w:rsidR="0029569F" w:rsidRDefault="0029569F" w:rsidP="0029569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32"/>
          <w:szCs w:val="32"/>
        </w:rPr>
      </w:pPr>
      <w:r w:rsidRPr="0029569F">
        <w:rPr>
          <w:rFonts w:ascii="Verdana" w:hAnsi="Verdana"/>
          <w:b/>
          <w:sz w:val="32"/>
          <w:szCs w:val="32"/>
        </w:rPr>
        <w:t>El criterio es netamente de derecha y hay obliteración</w:t>
      </w:r>
      <w:r>
        <w:rPr>
          <w:rFonts w:ascii="Verdana" w:hAnsi="Verdana"/>
          <w:b/>
          <w:sz w:val="32"/>
          <w:szCs w:val="32"/>
        </w:rPr>
        <w:t>, chifladura</w:t>
      </w:r>
      <w:r w:rsidRPr="0029569F">
        <w:rPr>
          <w:rFonts w:ascii="Verdana" w:hAnsi="Verdana"/>
          <w:b/>
          <w:sz w:val="32"/>
          <w:szCs w:val="32"/>
        </w:rPr>
        <w:t xml:space="preserve"> e indiferencia para otras posiciones políticas.</w:t>
      </w:r>
    </w:p>
    <w:p w:rsidR="0029569F" w:rsidRDefault="0029569F" w:rsidP="0029569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No se respeta las actitudes de</w:t>
      </w:r>
      <w:r w:rsidR="00832B5F">
        <w:rPr>
          <w:rFonts w:ascii="Verdana" w:hAnsi="Verdana"/>
          <w:b/>
          <w:sz w:val="32"/>
          <w:szCs w:val="32"/>
        </w:rPr>
        <w:t>l que</w:t>
      </w:r>
      <w:r>
        <w:rPr>
          <w:rFonts w:ascii="Verdana" w:hAnsi="Verdana"/>
          <w:b/>
          <w:sz w:val="32"/>
          <w:szCs w:val="32"/>
        </w:rPr>
        <w:t xml:space="preserve"> escucha, solamente son importantes los que hablan así no digan nada.</w:t>
      </w:r>
    </w:p>
    <w:p w:rsidR="0029569F" w:rsidRDefault="0029569F" w:rsidP="00927BDB">
      <w:pPr>
        <w:pStyle w:val="Prrafodelista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Prioridades básicas</w:t>
      </w:r>
    </w:p>
    <w:p w:rsidR="0029569F" w:rsidRDefault="0029569F" w:rsidP="0029569F">
      <w:pPr>
        <w:pStyle w:val="Prrafodelista"/>
        <w:jc w:val="both"/>
        <w:rPr>
          <w:rFonts w:ascii="Verdana" w:hAnsi="Verdana"/>
          <w:b/>
          <w:sz w:val="32"/>
          <w:szCs w:val="32"/>
        </w:rPr>
      </w:pPr>
    </w:p>
    <w:p w:rsidR="0029569F" w:rsidRDefault="0029569F" w:rsidP="0029569F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Hacer Asambleas en la que los estudiantes y directivas conozcan las reglas de juego.</w:t>
      </w:r>
    </w:p>
    <w:p w:rsidR="0029569F" w:rsidRDefault="0029569F" w:rsidP="0029569F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Que los representantes se presenten en público y expongan sus prioridades</w:t>
      </w:r>
    </w:p>
    <w:p w:rsidR="0029569F" w:rsidRDefault="0029569F" w:rsidP="0029569F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Que se generen en todo el área universitaria un ambiente de lucha por los derechos ciudadanos entre ellos la libertad de expresión</w:t>
      </w:r>
    </w:p>
    <w:p w:rsidR="0029569F" w:rsidRDefault="0029569F" w:rsidP="0029569F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Que las autoridades respeten al estudiantado y viceversa.</w:t>
      </w:r>
    </w:p>
    <w:p w:rsidR="0029569F" w:rsidRDefault="0029569F" w:rsidP="0029569F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Que se acabe el acoso escolar e indiferencia a los criterios divergente</w:t>
      </w:r>
      <w:r w:rsidR="00927BDB">
        <w:rPr>
          <w:rFonts w:ascii="Verdana" w:hAnsi="Verdana"/>
          <w:b/>
          <w:sz w:val="32"/>
          <w:szCs w:val="32"/>
        </w:rPr>
        <w:t>s</w:t>
      </w:r>
    </w:p>
    <w:p w:rsidR="00927BDB" w:rsidRDefault="00927BDB" w:rsidP="0029569F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Que se respeten las jerarquías académicas y estudiantiles</w:t>
      </w:r>
    </w:p>
    <w:p w:rsidR="00927BDB" w:rsidRDefault="00927BDB" w:rsidP="0029569F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Que queden claras para los estudiantes las actitudes discursivas y las que representa</w:t>
      </w:r>
    </w:p>
    <w:p w:rsidR="00927BDB" w:rsidRDefault="00832B5F" w:rsidP="0029569F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Tener</w:t>
      </w:r>
      <w:r w:rsidR="00927BDB">
        <w:rPr>
          <w:rFonts w:ascii="Verdana" w:hAnsi="Verdana"/>
          <w:b/>
          <w:sz w:val="32"/>
          <w:szCs w:val="32"/>
        </w:rPr>
        <w:t xml:space="preserve"> claramente </w:t>
      </w:r>
      <w:proofErr w:type="spellStart"/>
      <w:r w:rsidR="00927BDB">
        <w:rPr>
          <w:rFonts w:ascii="Verdana" w:hAnsi="Verdana"/>
          <w:b/>
          <w:sz w:val="32"/>
          <w:szCs w:val="32"/>
        </w:rPr>
        <w:t>cual</w:t>
      </w:r>
      <w:proofErr w:type="spellEnd"/>
      <w:r w:rsidR="00927BDB">
        <w:rPr>
          <w:rFonts w:ascii="Verdana" w:hAnsi="Verdana"/>
          <w:b/>
          <w:sz w:val="32"/>
          <w:szCs w:val="32"/>
        </w:rPr>
        <w:t xml:space="preserve"> es el lugar del estudiantado en cuanto sus derechos y compromiso para con los demás compañeros, </w:t>
      </w:r>
      <w:proofErr w:type="spellStart"/>
      <w:r w:rsidR="00927BDB">
        <w:rPr>
          <w:rFonts w:ascii="Verdana" w:hAnsi="Verdana"/>
          <w:b/>
          <w:sz w:val="32"/>
          <w:szCs w:val="32"/>
        </w:rPr>
        <w:t>etc</w:t>
      </w:r>
      <w:proofErr w:type="spellEnd"/>
      <w:r w:rsidR="00927BDB">
        <w:rPr>
          <w:rFonts w:ascii="Verdana" w:hAnsi="Verdana"/>
          <w:b/>
          <w:sz w:val="32"/>
          <w:szCs w:val="32"/>
        </w:rPr>
        <w:t>…</w:t>
      </w:r>
    </w:p>
    <w:p w:rsidR="00065C8D" w:rsidRDefault="00065C8D" w:rsidP="00065C8D">
      <w:pPr>
        <w:jc w:val="both"/>
        <w:rPr>
          <w:rFonts w:ascii="Verdana" w:hAnsi="Verdana"/>
          <w:b/>
          <w:sz w:val="32"/>
          <w:szCs w:val="32"/>
        </w:rPr>
      </w:pPr>
    </w:p>
    <w:p w:rsidR="00065C8D" w:rsidRDefault="00065C8D" w:rsidP="00065C8D">
      <w:pPr>
        <w:jc w:val="both"/>
        <w:rPr>
          <w:rFonts w:ascii="Verdana" w:hAnsi="Verdana"/>
          <w:b/>
          <w:sz w:val="32"/>
          <w:szCs w:val="32"/>
        </w:rPr>
      </w:pPr>
    </w:p>
    <w:p w:rsidR="00B25E13" w:rsidRDefault="00B25E13" w:rsidP="00065C8D">
      <w:pPr>
        <w:jc w:val="both"/>
        <w:rPr>
          <w:rFonts w:ascii="Verdana" w:hAnsi="Verdana"/>
          <w:b/>
          <w:sz w:val="32"/>
          <w:szCs w:val="32"/>
        </w:rPr>
      </w:pPr>
    </w:p>
    <w:p w:rsidR="00B25E13" w:rsidRDefault="00B25E13" w:rsidP="00065C8D">
      <w:pPr>
        <w:jc w:val="both"/>
        <w:rPr>
          <w:rFonts w:ascii="Verdana" w:hAnsi="Verdana"/>
          <w:b/>
          <w:sz w:val="32"/>
          <w:szCs w:val="32"/>
        </w:rPr>
      </w:pPr>
    </w:p>
    <w:p w:rsidR="00B25E13" w:rsidRDefault="00B25E13" w:rsidP="00065C8D">
      <w:pPr>
        <w:jc w:val="both"/>
        <w:rPr>
          <w:rFonts w:ascii="Verdana" w:hAnsi="Verdana"/>
          <w:b/>
          <w:sz w:val="32"/>
          <w:szCs w:val="32"/>
        </w:rPr>
      </w:pPr>
    </w:p>
    <w:p w:rsidR="0047729E" w:rsidRDefault="008B46CD" w:rsidP="00065C8D">
      <w:p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Conceptos                                       Metodología</w:t>
      </w:r>
    </w:p>
    <w:p w:rsidR="008B46CD" w:rsidRDefault="006A5E10" w:rsidP="00065C8D">
      <w:p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90.7pt;margin-top:15.3pt;width:171pt;height:0;z-index:251661312" o:connectortype="straight"/>
        </w:pict>
      </w:r>
      <w:r>
        <w:rPr>
          <w:rFonts w:ascii="Verdana" w:hAnsi="Verdana"/>
          <w:b/>
          <w:noProof/>
          <w:sz w:val="32"/>
          <w:szCs w:val="32"/>
          <w:lang w:eastAsia="es-ES"/>
        </w:rPr>
        <w:pict>
          <v:shape id="_x0000_s1040" type="#_x0000_t32" style="position:absolute;left:0;text-align:left;margin-left:193.95pt;margin-top:15.3pt;width:96.75pt;height:238.5pt;flip:y;z-index:251660288" o:connectortype="straight"/>
        </w:pict>
      </w:r>
      <w:r>
        <w:rPr>
          <w:rFonts w:ascii="Verdana" w:hAnsi="Verdana"/>
          <w:b/>
          <w:noProof/>
          <w:sz w:val="32"/>
          <w:szCs w:val="32"/>
          <w:lang w:eastAsia="es-ES"/>
        </w:rPr>
        <w:pict>
          <v:shape id="_x0000_s1039" type="#_x0000_t32" style="position:absolute;left:0;text-align:left;margin-left:94.95pt;margin-top:10.05pt;width:99pt;height:243.75pt;z-index:251659264" o:connectortype="straight"/>
        </w:pict>
      </w:r>
      <w:r>
        <w:rPr>
          <w:rFonts w:ascii="Verdana" w:hAnsi="Verdana"/>
          <w:b/>
          <w:noProof/>
          <w:sz w:val="32"/>
          <w:szCs w:val="32"/>
          <w:lang w:eastAsia="es-ES"/>
        </w:rPr>
        <w:pict>
          <v:shape id="_x0000_s1038" type="#_x0000_t32" style="position:absolute;left:0;text-align:left;margin-left:-65.55pt;margin-top:10.05pt;width:160.5pt;height:0;z-index:251658240" o:connectortype="straight"/>
        </w:pict>
      </w:r>
    </w:p>
    <w:p w:rsidR="008B46CD" w:rsidRPr="00F00EBA" w:rsidRDefault="008B46CD" w:rsidP="00065C8D">
      <w:pPr>
        <w:jc w:val="both"/>
        <w:rPr>
          <w:rFonts w:ascii="Verdana" w:hAnsi="Verdana"/>
          <w:sz w:val="32"/>
          <w:szCs w:val="32"/>
          <w:u w:val="single"/>
        </w:rPr>
      </w:pPr>
      <w:r w:rsidRPr="00F00EBA">
        <w:rPr>
          <w:rFonts w:ascii="Verdana" w:hAnsi="Verdana"/>
          <w:sz w:val="32"/>
          <w:szCs w:val="32"/>
          <w:u w:val="single"/>
        </w:rPr>
        <w:t>FFia</w:t>
      </w:r>
      <w:r w:rsidR="00F00EBA" w:rsidRPr="00F00EBA">
        <w:rPr>
          <w:rFonts w:ascii="Verdana" w:hAnsi="Verdana"/>
          <w:sz w:val="32"/>
          <w:szCs w:val="32"/>
          <w:u w:val="single"/>
        </w:rPr>
        <w:t xml:space="preserve"> </w:t>
      </w:r>
    </w:p>
    <w:p w:rsidR="008B46CD" w:rsidRDefault="008B46CD" w:rsidP="00065C8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Relativismo</w:t>
      </w:r>
      <w:r w:rsidR="00F00EBA">
        <w:rPr>
          <w:rFonts w:ascii="Verdana" w:hAnsi="Verdana"/>
          <w:sz w:val="32"/>
          <w:szCs w:val="32"/>
        </w:rPr>
        <w:t xml:space="preserve">        </w:t>
      </w:r>
      <w:proofErr w:type="gramStart"/>
      <w:r w:rsidR="00F00EBA">
        <w:rPr>
          <w:rFonts w:ascii="Verdana" w:hAnsi="Verdana"/>
          <w:sz w:val="32"/>
          <w:szCs w:val="32"/>
        </w:rPr>
        <w:t>¿</w:t>
      </w:r>
      <w:proofErr w:type="gramEnd"/>
      <w:r w:rsidR="00F00EBA">
        <w:rPr>
          <w:rFonts w:ascii="Verdana" w:hAnsi="Verdana"/>
          <w:sz w:val="32"/>
          <w:szCs w:val="32"/>
        </w:rPr>
        <w:t xml:space="preserve">Hay libertad      Escuchar, Hablar </w:t>
      </w:r>
    </w:p>
    <w:p w:rsidR="00F00EBA" w:rsidRDefault="00F00EBA" w:rsidP="00065C8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                             Con titubeo,</w:t>
      </w:r>
    </w:p>
    <w:p w:rsidR="00F00EBA" w:rsidRDefault="00F00EBA" w:rsidP="00065C8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        De expresión</w:t>
      </w:r>
      <w:proofErr w:type="gramStart"/>
      <w:r>
        <w:rPr>
          <w:rFonts w:ascii="Verdana" w:hAnsi="Verdana"/>
          <w:sz w:val="32"/>
          <w:szCs w:val="32"/>
        </w:rPr>
        <w:t>?</w:t>
      </w:r>
      <w:proofErr w:type="gramEnd"/>
      <w:r>
        <w:rPr>
          <w:rFonts w:ascii="Verdana" w:hAnsi="Verdana"/>
          <w:sz w:val="32"/>
          <w:szCs w:val="32"/>
        </w:rPr>
        <w:t xml:space="preserve">       Irracionalidad </w:t>
      </w:r>
    </w:p>
    <w:p w:rsidR="008B46CD" w:rsidRPr="00F00EBA" w:rsidRDefault="008B46CD" w:rsidP="00065C8D">
      <w:pPr>
        <w:jc w:val="both"/>
        <w:rPr>
          <w:rFonts w:ascii="Verdana" w:hAnsi="Verdana"/>
          <w:sz w:val="32"/>
          <w:szCs w:val="32"/>
          <w:u w:val="single"/>
        </w:rPr>
      </w:pPr>
      <w:proofErr w:type="spellStart"/>
      <w:r w:rsidRPr="00F00EBA">
        <w:rPr>
          <w:rFonts w:ascii="Verdana" w:hAnsi="Verdana"/>
          <w:sz w:val="32"/>
          <w:szCs w:val="32"/>
          <w:u w:val="single"/>
        </w:rPr>
        <w:t>Ppios</w:t>
      </w:r>
      <w:proofErr w:type="spellEnd"/>
      <w:r w:rsidR="00F00EBA">
        <w:rPr>
          <w:rFonts w:ascii="Verdana" w:hAnsi="Verdana"/>
          <w:sz w:val="32"/>
          <w:szCs w:val="32"/>
          <w:u w:val="single"/>
        </w:rPr>
        <w:t xml:space="preserve">                                       </w:t>
      </w:r>
    </w:p>
    <w:p w:rsidR="008B46CD" w:rsidRDefault="008B46CD" w:rsidP="00065C8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Culturales</w:t>
      </w:r>
      <w:r w:rsidR="00F00EBA">
        <w:rPr>
          <w:rFonts w:ascii="Verdana" w:hAnsi="Verdana"/>
          <w:sz w:val="32"/>
          <w:szCs w:val="32"/>
        </w:rPr>
        <w:t xml:space="preserve">                                     Contradecir, etc. </w:t>
      </w:r>
    </w:p>
    <w:p w:rsidR="008B46CD" w:rsidRDefault="008B46CD" w:rsidP="00065C8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Intelectuales</w:t>
      </w:r>
    </w:p>
    <w:p w:rsidR="008B46CD" w:rsidRDefault="008B46CD" w:rsidP="00065C8D">
      <w:pPr>
        <w:jc w:val="both"/>
        <w:rPr>
          <w:rFonts w:ascii="Verdana" w:hAnsi="Verdana"/>
          <w:sz w:val="32"/>
          <w:szCs w:val="32"/>
        </w:rPr>
      </w:pPr>
    </w:p>
    <w:p w:rsidR="008B46CD" w:rsidRDefault="008B46CD" w:rsidP="00065C8D">
      <w:pPr>
        <w:jc w:val="both"/>
        <w:rPr>
          <w:rFonts w:ascii="Verdana" w:hAnsi="Verdana"/>
          <w:sz w:val="32"/>
          <w:szCs w:val="32"/>
          <w:u w:val="single"/>
        </w:rPr>
      </w:pPr>
      <w:r w:rsidRPr="008B46CD">
        <w:rPr>
          <w:rFonts w:ascii="Verdana" w:hAnsi="Verdana"/>
          <w:sz w:val="32"/>
          <w:szCs w:val="32"/>
          <w:u w:val="single"/>
        </w:rPr>
        <w:t>Conceptos relacionados</w:t>
      </w:r>
    </w:p>
    <w:p w:rsidR="008B46CD" w:rsidRDefault="008B46CD" w:rsidP="00065C8D">
      <w:pPr>
        <w:jc w:val="both"/>
        <w:rPr>
          <w:rFonts w:ascii="Verdana" w:hAnsi="Verdana"/>
          <w:sz w:val="32"/>
          <w:szCs w:val="32"/>
        </w:rPr>
      </w:pPr>
      <w:r w:rsidRPr="008B46CD">
        <w:rPr>
          <w:rFonts w:ascii="Verdana" w:hAnsi="Verdana"/>
          <w:sz w:val="32"/>
          <w:szCs w:val="32"/>
        </w:rPr>
        <w:t>Libertad</w:t>
      </w:r>
    </w:p>
    <w:p w:rsidR="008B46CD" w:rsidRDefault="008B46CD" w:rsidP="00065C8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Expresión</w:t>
      </w:r>
    </w:p>
    <w:p w:rsidR="00F00EBA" w:rsidRPr="008B46CD" w:rsidRDefault="00F00EBA" w:rsidP="00065C8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Valores</w:t>
      </w:r>
    </w:p>
    <w:sectPr w:rsidR="00F00EBA" w:rsidRPr="008B46CD" w:rsidSect="008B4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07D"/>
    <w:multiLevelType w:val="hybridMultilevel"/>
    <w:tmpl w:val="D2E8B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86474"/>
    <w:multiLevelType w:val="hybridMultilevel"/>
    <w:tmpl w:val="9EFA7D3A"/>
    <w:lvl w:ilvl="0" w:tplc="B2BECC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61DD"/>
    <w:rsid w:val="00015C72"/>
    <w:rsid w:val="000225DD"/>
    <w:rsid w:val="000265EA"/>
    <w:rsid w:val="00045717"/>
    <w:rsid w:val="00065C8D"/>
    <w:rsid w:val="00264F6D"/>
    <w:rsid w:val="002849FB"/>
    <w:rsid w:val="0029569F"/>
    <w:rsid w:val="003B43E9"/>
    <w:rsid w:val="0047729E"/>
    <w:rsid w:val="006A5E10"/>
    <w:rsid w:val="00832B5F"/>
    <w:rsid w:val="008B46CD"/>
    <w:rsid w:val="00927BDB"/>
    <w:rsid w:val="00946C9C"/>
    <w:rsid w:val="00972976"/>
    <w:rsid w:val="00AA1F5E"/>
    <w:rsid w:val="00B25E13"/>
    <w:rsid w:val="00BB0281"/>
    <w:rsid w:val="00E261DD"/>
    <w:rsid w:val="00F0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8"/>
        <o:r id="V:Rule6" type="connector" idref="#_x0000_s1039"/>
        <o:r id="V:Rule7" type="connector" idref="#_x0000_s1041"/>
        <o:r id="V:Rule8" type="connector" idref="#_x0000_s104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1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2012-03-20T23:36:00Z</dcterms:created>
  <dcterms:modified xsi:type="dcterms:W3CDTF">2012-03-30T19:16:00Z</dcterms:modified>
</cp:coreProperties>
</file>